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80" w:rsidRDefault="00653280" w:rsidP="00653280">
      <w:pPr>
        <w:ind w:right="278"/>
        <w:jc w:val="center"/>
      </w:pPr>
      <w:r>
        <w:t>G 34 Massime 9</w:t>
      </w:r>
    </w:p>
    <w:p w:rsidR="00653280" w:rsidRDefault="00653280" w:rsidP="00653280">
      <w:pPr>
        <w:ind w:right="278"/>
        <w:jc w:val="center"/>
      </w:pPr>
    </w:p>
    <w:p w:rsidR="00653280" w:rsidRDefault="00653280" w:rsidP="00653280">
      <w:pPr>
        <w:ind w:right="278"/>
        <w:jc w:val="center"/>
      </w:pPr>
    </w:p>
    <w:p w:rsidR="00653280" w:rsidRDefault="00653280" w:rsidP="00653280">
      <w:pPr>
        <w:ind w:right="278"/>
        <w:jc w:val="center"/>
      </w:pPr>
    </w:p>
    <w:p w:rsidR="00653280" w:rsidRDefault="00653280" w:rsidP="00653280">
      <w:pPr>
        <w:ind w:right="278"/>
        <w:jc w:val="center"/>
      </w:pPr>
    </w:p>
    <w:p w:rsidR="00653280" w:rsidRDefault="00653280" w:rsidP="00653280">
      <w:pPr>
        <w:ind w:right="278"/>
        <w:jc w:val="center"/>
      </w:pPr>
    </w:p>
    <w:p w:rsidR="00653280" w:rsidRDefault="00653280" w:rsidP="00653280">
      <w:pPr>
        <w:ind w:right="278"/>
        <w:jc w:val="center"/>
      </w:pPr>
    </w:p>
    <w:p w:rsidR="00653280" w:rsidRDefault="00653280" w:rsidP="00653280">
      <w:pPr>
        <w:numPr>
          <w:ilvl w:val="0"/>
          <w:numId w:val="1"/>
        </w:numPr>
        <w:ind w:left="360" w:right="278"/>
        <w:jc w:val="both"/>
      </w:pPr>
      <w:r>
        <w:t>Il passato è un divano; il presente, una scomoda sedia; il futuro, una cassapanca malferma.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both"/>
        <w:rPr>
          <w:sz w:val="16"/>
          <w:szCs w:val="16"/>
        </w:rPr>
      </w:pPr>
    </w:p>
    <w:p w:rsidR="00653280" w:rsidRDefault="00653280" w:rsidP="00653280">
      <w:pPr>
        <w:ind w:right="278"/>
        <w:jc w:val="both"/>
        <w:rPr>
          <w:sz w:val="16"/>
          <w:szCs w:val="16"/>
        </w:rPr>
      </w:pPr>
    </w:p>
    <w:p w:rsidR="00653280" w:rsidRDefault="00653280" w:rsidP="00653280">
      <w:pPr>
        <w:numPr>
          <w:ilvl w:val="0"/>
          <w:numId w:val="1"/>
        </w:numPr>
        <w:ind w:left="360" w:right="278"/>
        <w:jc w:val="both"/>
      </w:pPr>
      <w:r>
        <w:t>Tutto ciò che siamo è il risultato di ciò che abbiamo pensato.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(Buddha)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53280" w:rsidRDefault="00653280" w:rsidP="00653280">
      <w:pPr>
        <w:numPr>
          <w:ilvl w:val="0"/>
          <w:numId w:val="1"/>
        </w:numPr>
        <w:ind w:left="360" w:right="278"/>
        <w:jc w:val="both"/>
      </w:pPr>
      <w:r>
        <w:t>Non è grande uomo chi sa molto, ma chi ha molto meditato.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(Luigi Settembrini)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numPr>
          <w:ilvl w:val="0"/>
          <w:numId w:val="1"/>
        </w:numPr>
        <w:ind w:left="360" w:right="278"/>
        <w:jc w:val="both"/>
      </w:pPr>
      <w:r>
        <w:t>Il più disgraziato degli uomini è quello che non sa sopportare la disgrazia.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Biante</w:t>
      </w:r>
      <w:proofErr w:type="spellEnd"/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numPr>
          <w:ilvl w:val="0"/>
          <w:numId w:val="1"/>
        </w:numPr>
        <w:ind w:left="360" w:right="278"/>
        <w:jc w:val="both"/>
      </w:pPr>
      <w:r>
        <w:t>Tenersi in punta di piedi non è crescere.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(Lao </w:t>
      </w:r>
      <w:proofErr w:type="spellStart"/>
      <w:r>
        <w:rPr>
          <w:sz w:val="16"/>
          <w:szCs w:val="16"/>
        </w:rPr>
        <w:t>Tse</w:t>
      </w:r>
      <w:proofErr w:type="spellEnd"/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numPr>
          <w:ilvl w:val="0"/>
          <w:numId w:val="1"/>
        </w:numPr>
        <w:ind w:left="360" w:right="278"/>
        <w:jc w:val="both"/>
      </w:pPr>
      <w:r>
        <w:t>Se lo stolto non persistesse nella sua stoltezza, diventerebbe saggio.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Willam</w:t>
      </w:r>
      <w:proofErr w:type="spellEnd"/>
      <w:r>
        <w:rPr>
          <w:sz w:val="16"/>
          <w:szCs w:val="16"/>
        </w:rPr>
        <w:t xml:space="preserve"> Blake)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numPr>
          <w:ilvl w:val="0"/>
          <w:numId w:val="1"/>
        </w:numPr>
        <w:ind w:left="360" w:right="278"/>
        <w:jc w:val="both"/>
      </w:pPr>
      <w:r>
        <w:t>Un lungo viaggio di mille miglia si comincia col muovere un piede.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(Lao </w:t>
      </w:r>
      <w:proofErr w:type="spellStart"/>
      <w:r>
        <w:rPr>
          <w:sz w:val="16"/>
          <w:szCs w:val="16"/>
        </w:rPr>
        <w:t>Tse</w:t>
      </w:r>
      <w:proofErr w:type="spellEnd"/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numPr>
          <w:ilvl w:val="0"/>
          <w:numId w:val="1"/>
        </w:numPr>
        <w:ind w:left="360" w:right="278"/>
        <w:jc w:val="both"/>
      </w:pPr>
      <w:r>
        <w:t xml:space="preserve">Bisogna vivere con semplicità e pensare con grandezza. 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Willian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Wordsworth</w:t>
      </w:r>
      <w:proofErr w:type="spellEnd"/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327CC6" w:rsidP="00653280">
      <w:pPr>
        <w:numPr>
          <w:ilvl w:val="0"/>
          <w:numId w:val="1"/>
        </w:numPr>
        <w:ind w:left="360" w:right="278"/>
        <w:jc w:val="both"/>
      </w:pPr>
      <w:r>
        <w:t>Chi vede il giusto e non lo fa è senza coraggio.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327CC6">
        <w:rPr>
          <w:sz w:val="16"/>
          <w:szCs w:val="16"/>
        </w:rPr>
        <w:t>Confucio</w:t>
      </w:r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327CC6" w:rsidP="00653280">
      <w:pPr>
        <w:numPr>
          <w:ilvl w:val="0"/>
          <w:numId w:val="1"/>
        </w:numPr>
        <w:ind w:left="360" w:right="278"/>
        <w:jc w:val="both"/>
      </w:pPr>
      <w:r>
        <w:t>Lo stupido è uno sciocco che non parla, e in questo è più sopportabile dello sciocco che parla.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327CC6">
        <w:rPr>
          <w:sz w:val="16"/>
          <w:szCs w:val="16"/>
        </w:rPr>
        <w:t>Giacomo Casanova</w:t>
      </w:r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327CC6" w:rsidP="00653280">
      <w:pPr>
        <w:numPr>
          <w:ilvl w:val="0"/>
          <w:numId w:val="1"/>
        </w:numPr>
        <w:ind w:left="360" w:right="278"/>
        <w:jc w:val="both"/>
      </w:pPr>
      <w:r>
        <w:t>Troppi cuochi rovinano il brodo.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327CC6">
        <w:rPr>
          <w:sz w:val="16"/>
          <w:szCs w:val="16"/>
        </w:rPr>
        <w:t>Proverbio cinese</w:t>
      </w:r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327CC6" w:rsidP="00653280">
      <w:pPr>
        <w:numPr>
          <w:ilvl w:val="0"/>
          <w:numId w:val="1"/>
        </w:numPr>
        <w:tabs>
          <w:tab w:val="num" w:pos="360"/>
        </w:tabs>
        <w:ind w:left="360" w:right="278"/>
      </w:pPr>
      <w:r>
        <w:t>Si versano più lacrime per le preghiere esaudite che per quelle non accolte.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327CC6">
        <w:rPr>
          <w:sz w:val="16"/>
          <w:szCs w:val="16"/>
        </w:rPr>
        <w:t>Teresa d’Avila</w:t>
      </w:r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numPr>
          <w:ilvl w:val="0"/>
          <w:numId w:val="1"/>
        </w:numPr>
        <w:tabs>
          <w:tab w:val="num" w:pos="360"/>
        </w:tabs>
        <w:ind w:left="360" w:right="278"/>
      </w:pPr>
      <w:r>
        <w:t>S</w:t>
      </w:r>
      <w:r w:rsidR="00327CC6">
        <w:t>otto il sole del deserto il cammelliere fa i suoi progetti, ma li fa anche il cammello.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327CC6">
        <w:rPr>
          <w:sz w:val="16"/>
          <w:szCs w:val="16"/>
        </w:rPr>
        <w:t>Proverbio arabo</w:t>
      </w:r>
      <w:r>
        <w:rPr>
          <w:sz w:val="16"/>
          <w:szCs w:val="16"/>
        </w:rPr>
        <w:t>)</w:t>
      </w:r>
    </w:p>
    <w:p w:rsidR="00653280" w:rsidRDefault="00653280" w:rsidP="00653280">
      <w:pPr>
        <w:ind w:right="278"/>
        <w:jc w:val="right"/>
        <w:rPr>
          <w:sz w:val="16"/>
          <w:szCs w:val="16"/>
        </w:rPr>
      </w:pPr>
    </w:p>
    <w:p w:rsidR="00327CC6" w:rsidRDefault="00327CC6" w:rsidP="00653280">
      <w:pPr>
        <w:ind w:right="278"/>
        <w:jc w:val="right"/>
        <w:rPr>
          <w:sz w:val="16"/>
          <w:szCs w:val="16"/>
        </w:rPr>
      </w:pPr>
    </w:p>
    <w:p w:rsidR="00653280" w:rsidRDefault="00653280" w:rsidP="00653280">
      <w:pPr>
        <w:jc w:val="right"/>
      </w:pPr>
      <w:r>
        <w:t>Ricerca a cura di Bruno</w:t>
      </w:r>
    </w:p>
    <w:sectPr w:rsidR="00653280" w:rsidSect="002C5F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653280"/>
    <w:rsid w:val="002C5FA4"/>
    <w:rsid w:val="00327CC6"/>
    <w:rsid w:val="00653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3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6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2017-08-30T14:18:00Z</cp:lastPrinted>
  <dcterms:created xsi:type="dcterms:W3CDTF">2017-08-30T14:00:00Z</dcterms:created>
  <dcterms:modified xsi:type="dcterms:W3CDTF">2017-08-30T14:18:00Z</dcterms:modified>
</cp:coreProperties>
</file>